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DE27" w14:textId="1CC7CA19" w:rsidR="00C047E3" w:rsidRDefault="002360B8">
      <w:r>
        <w:rPr>
          <w:rFonts w:cstheme="minorHAnsi"/>
        </w:rPr>
        <w:t>Postuum eerbetoon</w:t>
      </w:r>
      <w:r w:rsidR="000F0EA2">
        <w:rPr>
          <w:rFonts w:cstheme="minorHAnsi"/>
        </w:rPr>
        <w:t xml:space="preserve"> aan</w:t>
      </w:r>
      <w:r>
        <w:rPr>
          <w:rFonts w:cstheme="minorHAnsi"/>
        </w:rPr>
        <w:t xml:space="preserve"> Fons van Iersel betuigd door </w:t>
      </w:r>
      <w:r w:rsidR="00C047E3">
        <w:rPr>
          <w:rFonts w:cstheme="minorHAnsi"/>
        </w:rPr>
        <w:t>C</w:t>
      </w:r>
      <w:r w:rsidR="00C047E3" w:rsidRPr="00C047E3">
        <w:rPr>
          <w:rFonts w:cstheme="minorHAnsi"/>
        </w:rPr>
        <w:t xml:space="preserve">ultuurwethouder </w:t>
      </w:r>
      <w:r w:rsidR="00C047E3" w:rsidRPr="00C047E3">
        <w:rPr>
          <w:rFonts w:cstheme="minorHAnsi"/>
          <w:color w:val="040C28"/>
        </w:rPr>
        <w:t>Marcelle Hendrickx</w:t>
      </w:r>
      <w:r w:rsidR="000F0EA2">
        <w:rPr>
          <w:rFonts w:cstheme="minorHAnsi"/>
          <w:color w:val="040C28"/>
        </w:rPr>
        <w:t xml:space="preserve"> (</w:t>
      </w:r>
      <w:r w:rsidR="00C047E3">
        <w:rPr>
          <w:rFonts w:cstheme="minorHAnsi"/>
          <w:color w:val="040C28"/>
        </w:rPr>
        <w:t>Tilburg</w:t>
      </w:r>
      <w:r w:rsidR="000F0EA2">
        <w:rPr>
          <w:rFonts w:cstheme="minorHAnsi"/>
          <w:color w:val="040C28"/>
        </w:rPr>
        <w:t>)</w:t>
      </w:r>
      <w:r w:rsidR="00C047E3">
        <w:rPr>
          <w:rFonts w:cstheme="minorHAnsi"/>
          <w:color w:val="040C28"/>
        </w:rPr>
        <w:t xml:space="preserve"> </w:t>
      </w:r>
      <w:r w:rsidR="00C047E3">
        <w:t xml:space="preserve">voor </w:t>
      </w:r>
      <w:r w:rsidR="00A37C75">
        <w:t xml:space="preserve">zijn bijdrage aan </w:t>
      </w:r>
      <w:r w:rsidR="00C047E3">
        <w:t>:</w:t>
      </w:r>
    </w:p>
    <w:p w14:paraId="4790A6C7" w14:textId="1429F48F" w:rsidR="00C047E3" w:rsidRDefault="00C047E3">
      <w:pPr>
        <w:rPr>
          <w:rFonts w:cstheme="minorHAnsi"/>
          <w:b/>
          <w:bCs/>
          <w:i/>
          <w:iCs/>
          <w:color w:val="040C28"/>
          <w:sz w:val="24"/>
          <w:szCs w:val="24"/>
        </w:rPr>
      </w:pPr>
      <w:r w:rsidRPr="00C047E3">
        <w:rPr>
          <w:b/>
          <w:bCs/>
          <w:i/>
          <w:iCs/>
          <w:sz w:val="24"/>
          <w:szCs w:val="24"/>
        </w:rPr>
        <w:t xml:space="preserve"> </w:t>
      </w:r>
      <w:r w:rsidRPr="00C047E3">
        <w:rPr>
          <w:rFonts w:cstheme="minorHAnsi"/>
          <w:b/>
          <w:bCs/>
          <w:i/>
          <w:iCs/>
          <w:color w:val="040C28"/>
          <w:sz w:val="24"/>
          <w:szCs w:val="24"/>
        </w:rPr>
        <w:t>“de onuitwisbare cultuurimpuls voor Tilburg vanuit notabene Hilvarenbeek”</w:t>
      </w:r>
    </w:p>
    <w:p w14:paraId="2721C945" w14:textId="77777777" w:rsidR="00A37C75" w:rsidRPr="00C047E3" w:rsidRDefault="00A37C75">
      <w:pPr>
        <w:rPr>
          <w:b/>
          <w:bCs/>
          <w:i/>
          <w:iCs/>
          <w:sz w:val="24"/>
          <w:szCs w:val="24"/>
        </w:rPr>
      </w:pPr>
    </w:p>
    <w:p w14:paraId="21AB5983" w14:textId="701C82F8" w:rsidR="00C047E3" w:rsidRDefault="00A37C75">
      <w:r>
        <w:rPr>
          <w:noProof/>
        </w:rPr>
        <w:drawing>
          <wp:inline distT="0" distB="0" distL="0" distR="0" wp14:anchorId="2D19E547" wp14:editId="46D35347">
            <wp:extent cx="5772150" cy="3095352"/>
            <wp:effectExtent l="0" t="0" r="0" b="0"/>
            <wp:docPr id="1169941453" name="Afbeelding 1" descr="Afbeelding met overdekt, meubels, kleding, sto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41453" name="Afbeelding 1" descr="Afbeelding met overdekt, meubels, kleding, sto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494" cy="312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FED99" w14:textId="77777777" w:rsidR="00A37C75" w:rsidRDefault="00A37C75"/>
    <w:p w14:paraId="4FB50FD0" w14:textId="1C0DEE11" w:rsidR="00C050FF" w:rsidRDefault="00612D17">
      <w:r>
        <w:t xml:space="preserve">Op 4 september nam </w:t>
      </w:r>
      <w:r w:rsidR="00363F34">
        <w:t xml:space="preserve">een </w:t>
      </w:r>
      <w:r w:rsidR="00A37C75">
        <w:t>breed geschakeerd</w:t>
      </w:r>
      <w:r w:rsidR="00363F34">
        <w:t xml:space="preserve"> </w:t>
      </w:r>
      <w:r w:rsidR="000F0EA2">
        <w:t>gezelschap</w:t>
      </w:r>
      <w:r w:rsidR="00363F34">
        <w:t xml:space="preserve"> in een</w:t>
      </w:r>
      <w:r>
        <w:t xml:space="preserve"> </w:t>
      </w:r>
      <w:r w:rsidR="00363F34">
        <w:t>volle</w:t>
      </w:r>
      <w:r>
        <w:t xml:space="preserve"> grote zaal van 013 afscheid van de plotseling </w:t>
      </w:r>
      <w:r w:rsidR="00363F34">
        <w:t>bij</w:t>
      </w:r>
      <w:r>
        <w:t xml:space="preserve"> een </w:t>
      </w:r>
      <w:r w:rsidR="00363F34">
        <w:t>klus</w:t>
      </w:r>
      <w:r>
        <w:t>onge</w:t>
      </w:r>
      <w:r w:rsidR="00363F34">
        <w:t>val</w:t>
      </w:r>
      <w:r>
        <w:t xml:space="preserve"> overleden Fons van Iersel.</w:t>
      </w:r>
    </w:p>
    <w:p w14:paraId="71E65A51" w14:textId="229460A6" w:rsidR="00612D17" w:rsidRDefault="00612D17">
      <w:r>
        <w:t xml:space="preserve">Fons </w:t>
      </w:r>
      <w:r w:rsidR="00363F34">
        <w:t>belandde vanuit Loon op Zand</w:t>
      </w:r>
      <w:r>
        <w:t xml:space="preserve"> via de liefde in de zeventiger jaren </w:t>
      </w:r>
      <w:r w:rsidR="00363F34">
        <w:t>in</w:t>
      </w:r>
      <w:r>
        <w:t xml:space="preserve"> Hilvarenbeek en </w:t>
      </w:r>
      <w:r w:rsidR="00363F34">
        <w:t xml:space="preserve">raakte actief betrokken </w:t>
      </w:r>
      <w:r>
        <w:t xml:space="preserve">bij </w:t>
      </w:r>
      <w:r w:rsidR="00A37C75">
        <w:t>de lokale beweging rondom</w:t>
      </w:r>
      <w:r>
        <w:t xml:space="preserve"> </w:t>
      </w:r>
      <w:proofErr w:type="spellStart"/>
      <w:r>
        <w:t>trefsentrum</w:t>
      </w:r>
      <w:proofErr w:type="spellEnd"/>
      <w:r>
        <w:t xml:space="preserve"> Lieve Hemel en de </w:t>
      </w:r>
      <w:proofErr w:type="spellStart"/>
      <w:r>
        <w:t>Bikse</w:t>
      </w:r>
      <w:proofErr w:type="spellEnd"/>
      <w:r>
        <w:t xml:space="preserve"> </w:t>
      </w:r>
      <w:proofErr w:type="spellStart"/>
      <w:r>
        <w:t>Fiste</w:t>
      </w:r>
      <w:proofErr w:type="spellEnd"/>
      <w:r w:rsidR="00A37C75">
        <w:t xml:space="preserve">. </w:t>
      </w:r>
      <w:r>
        <w:t>Gaandeweg verplaatste de</w:t>
      </w:r>
      <w:r w:rsidR="00C047E3">
        <w:t xml:space="preserve">ze </w:t>
      </w:r>
      <w:r w:rsidR="00A37C75">
        <w:t xml:space="preserve">groep haar </w:t>
      </w:r>
      <w:r w:rsidR="000F0EA2">
        <w:t>werk</w:t>
      </w:r>
      <w:r w:rsidR="00A37C75">
        <w:t xml:space="preserve">terrein </w:t>
      </w:r>
      <w:r>
        <w:t>naar Tilburg</w:t>
      </w:r>
      <w:r w:rsidR="000F0EA2">
        <w:t xml:space="preserve"> wat resulteerde in allerlei </w:t>
      </w:r>
      <w:r w:rsidR="00363F34">
        <w:t>initiatieven</w:t>
      </w:r>
      <w:r w:rsidR="000F0EA2">
        <w:t xml:space="preserve"> :</w:t>
      </w:r>
      <w:r w:rsidR="00363F34">
        <w:t xml:space="preserve"> </w:t>
      </w:r>
      <w:r>
        <w:t xml:space="preserve">RK </w:t>
      </w:r>
      <w:proofErr w:type="spellStart"/>
      <w:r>
        <w:t>Veulpoepers</w:t>
      </w:r>
      <w:proofErr w:type="spellEnd"/>
      <w:r>
        <w:t xml:space="preserve"> BV, collectief </w:t>
      </w:r>
      <w:r w:rsidR="000F0EA2">
        <w:t>café</w:t>
      </w:r>
      <w:r>
        <w:t xml:space="preserve"> de Eg</w:t>
      </w:r>
      <w:r w:rsidR="00363F34">
        <w:t>e</w:t>
      </w:r>
      <w:r>
        <w:t xml:space="preserve">lantier, poppodium </w:t>
      </w:r>
      <w:proofErr w:type="spellStart"/>
      <w:r>
        <w:t>Noorderligt</w:t>
      </w:r>
      <w:proofErr w:type="spellEnd"/>
      <w:r>
        <w:t xml:space="preserve"> (het latere 013), </w:t>
      </w:r>
      <w:r w:rsidR="000F0EA2">
        <w:t>grote festivals (</w:t>
      </w:r>
      <w:proofErr w:type="spellStart"/>
      <w:r>
        <w:t>Leypark</w:t>
      </w:r>
      <w:proofErr w:type="spellEnd"/>
      <w:r w:rsidR="000F0EA2">
        <w:t xml:space="preserve">, </w:t>
      </w:r>
      <w:proofErr w:type="spellStart"/>
      <w:r>
        <w:t>Mundial</w:t>
      </w:r>
      <w:proofErr w:type="spellEnd"/>
      <w:r w:rsidR="000F0EA2">
        <w:t xml:space="preserve">), </w:t>
      </w:r>
      <w:r w:rsidR="00C047E3">
        <w:t xml:space="preserve">(internationale) </w:t>
      </w:r>
      <w:r>
        <w:t xml:space="preserve">opleidingen </w:t>
      </w:r>
      <w:r w:rsidR="000F0EA2">
        <w:t>variërend tussen Cultuurmanagement</w:t>
      </w:r>
      <w:r>
        <w:t xml:space="preserve"> </w:t>
      </w:r>
      <w:r w:rsidR="000F0EA2">
        <w:t>tot podiumtechniek (</w:t>
      </w:r>
      <w:r>
        <w:t>met DO-IT</w:t>
      </w:r>
      <w:r w:rsidR="000F0EA2">
        <w:t xml:space="preserve">), </w:t>
      </w:r>
      <w:r>
        <w:t xml:space="preserve"> </w:t>
      </w:r>
      <w:r w:rsidR="000F0EA2">
        <w:t>de eerste Rock Academie</w:t>
      </w:r>
      <w:r w:rsidR="000F0EA2">
        <w:t xml:space="preserve"> op het </w:t>
      </w:r>
      <w:proofErr w:type="spellStart"/>
      <w:r w:rsidR="000F0EA2">
        <w:t>europeese</w:t>
      </w:r>
      <w:proofErr w:type="spellEnd"/>
      <w:r w:rsidR="000F0EA2">
        <w:t xml:space="preserve"> vasteland</w:t>
      </w:r>
      <w:r w:rsidR="000F0EA2">
        <w:t xml:space="preserve">, </w:t>
      </w:r>
      <w:r>
        <w:t xml:space="preserve">en allerlei kleinschalige initiatieven als drukkerij Overmorgen Klaar Zeker, </w:t>
      </w:r>
      <w:proofErr w:type="spellStart"/>
      <w:r w:rsidR="000F0EA2">
        <w:t>poppenteater</w:t>
      </w:r>
      <w:proofErr w:type="spellEnd"/>
      <w:r>
        <w:t xml:space="preserve"> </w:t>
      </w:r>
      <w:proofErr w:type="spellStart"/>
      <w:r>
        <w:t>Pielekepoep</w:t>
      </w:r>
      <w:proofErr w:type="spellEnd"/>
      <w:r>
        <w:t xml:space="preserve">, Fanfare van de Eeuwigdurende Bijstand enzovoorts </w:t>
      </w:r>
      <w:proofErr w:type="spellStart"/>
      <w:r>
        <w:t>enzovoorts</w:t>
      </w:r>
      <w:proofErr w:type="spellEnd"/>
      <w:r>
        <w:t xml:space="preserve">. </w:t>
      </w:r>
    </w:p>
    <w:p w14:paraId="340AA196" w14:textId="14674856" w:rsidR="00612D17" w:rsidRDefault="00363F34">
      <w:r>
        <w:t xml:space="preserve">Bij </w:t>
      </w:r>
      <w:r w:rsidR="00612D17">
        <w:t>ve</w:t>
      </w:r>
      <w:r>
        <w:t>el</w:t>
      </w:r>
      <w:r w:rsidR="00612D17">
        <w:t xml:space="preserve"> van deze initiatieven was Fons </w:t>
      </w:r>
      <w:r>
        <w:t xml:space="preserve">betrokken als </w:t>
      </w:r>
      <w:r w:rsidR="00612D17">
        <w:t>organisatorisch steunpunt</w:t>
      </w:r>
      <w:r w:rsidR="00C047E3">
        <w:t xml:space="preserve"> en/of fundament</w:t>
      </w:r>
      <w:r>
        <w:t xml:space="preserve"> en/of brein</w:t>
      </w:r>
      <w:r w:rsidR="00C047E3">
        <w:t xml:space="preserve">. Kregen anderen de aandacht, Fons </w:t>
      </w:r>
      <w:r>
        <w:t xml:space="preserve">opereerde veelal in de luwte en </w:t>
      </w:r>
      <w:r w:rsidR="00C047E3">
        <w:t xml:space="preserve">was </w:t>
      </w:r>
      <w:r>
        <w:t xml:space="preserve">immer een van </w:t>
      </w:r>
      <w:r w:rsidR="00C047E3">
        <w:t>de stille bouwende kracht</w:t>
      </w:r>
      <w:r>
        <w:t>en en fundamenten</w:t>
      </w:r>
      <w:r w:rsidR="00C047E3">
        <w:t>.</w:t>
      </w:r>
    </w:p>
    <w:p w14:paraId="6A715AAA" w14:textId="3FDD4273" w:rsidR="00C047E3" w:rsidRDefault="00C047E3">
      <w:pPr>
        <w:rPr>
          <w:rFonts w:cstheme="minorHAnsi"/>
          <w:color w:val="040C28"/>
        </w:rPr>
      </w:pPr>
      <w:r>
        <w:t xml:space="preserve">Postuum kreeg Fons bij monde van </w:t>
      </w:r>
      <w:r w:rsidRPr="00C047E3">
        <w:rPr>
          <w:rFonts w:cstheme="minorHAnsi"/>
        </w:rPr>
        <w:t xml:space="preserve">cultuurwethouder </w:t>
      </w:r>
      <w:r w:rsidRPr="00C047E3">
        <w:rPr>
          <w:rFonts w:cstheme="minorHAnsi"/>
          <w:color w:val="040C28"/>
        </w:rPr>
        <w:t>Marcelle Hendrickx (D66)</w:t>
      </w:r>
      <w:r>
        <w:rPr>
          <w:rFonts w:cstheme="minorHAnsi"/>
          <w:color w:val="040C28"/>
        </w:rPr>
        <w:t xml:space="preserve"> de </w:t>
      </w:r>
      <w:r w:rsidR="000F0EA2">
        <w:rPr>
          <w:rFonts w:cstheme="minorHAnsi"/>
          <w:color w:val="040C28"/>
        </w:rPr>
        <w:t xml:space="preserve">expliciete </w:t>
      </w:r>
      <w:proofErr w:type="spellStart"/>
      <w:r w:rsidR="000F0EA2">
        <w:rPr>
          <w:rFonts w:cstheme="minorHAnsi"/>
          <w:color w:val="040C28"/>
        </w:rPr>
        <w:t>credits</w:t>
      </w:r>
      <w:proofErr w:type="spellEnd"/>
      <w:r w:rsidR="000F0EA2">
        <w:rPr>
          <w:rFonts w:cstheme="minorHAnsi"/>
          <w:color w:val="040C28"/>
        </w:rPr>
        <w:t xml:space="preserve"> </w:t>
      </w:r>
      <w:r>
        <w:rPr>
          <w:rFonts w:cstheme="minorHAnsi"/>
          <w:color w:val="040C28"/>
        </w:rPr>
        <w:t>voor zijn rol en bijdragen in “de onuitwisbare cultuurimpuls voor Tilburg vanuit notabene Hilvarenbeek”.</w:t>
      </w:r>
    </w:p>
    <w:p w14:paraId="257296CD" w14:textId="76739CD7" w:rsidR="00F61763" w:rsidRPr="00C047E3" w:rsidRDefault="00F61763">
      <w:pPr>
        <w:rPr>
          <w:rFonts w:cstheme="minorHAnsi"/>
        </w:rPr>
      </w:pPr>
      <w:r>
        <w:rPr>
          <w:rFonts w:cstheme="minorHAnsi"/>
          <w:color w:val="040C28"/>
        </w:rPr>
        <w:t>Ik hoop dat Fons dit meegekregen heeft.</w:t>
      </w:r>
    </w:p>
    <w:sectPr w:rsidR="00F61763" w:rsidRPr="00C0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17"/>
    <w:rsid w:val="0003234B"/>
    <w:rsid w:val="000F0EA2"/>
    <w:rsid w:val="002360B8"/>
    <w:rsid w:val="00363F34"/>
    <w:rsid w:val="00612D17"/>
    <w:rsid w:val="00A37C75"/>
    <w:rsid w:val="00C047E3"/>
    <w:rsid w:val="00C050FF"/>
    <w:rsid w:val="00EC57A7"/>
    <w:rsid w:val="00F6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BB15"/>
  <w15:chartTrackingRefBased/>
  <w15:docId w15:val="{9B6573E5-9F7F-441C-BD12-35F6E2DF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7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 van Meel</dc:creator>
  <cp:keywords/>
  <dc:description/>
  <cp:lastModifiedBy>Wiet van Meel</cp:lastModifiedBy>
  <cp:revision>2</cp:revision>
  <dcterms:created xsi:type="dcterms:W3CDTF">2023-09-06T18:30:00Z</dcterms:created>
  <dcterms:modified xsi:type="dcterms:W3CDTF">2023-09-06T18:30:00Z</dcterms:modified>
</cp:coreProperties>
</file>